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D9" w:rsidRDefault="00A616CB">
      <w:pPr>
        <w:pageBreakBefore/>
        <w:jc w:val="center"/>
      </w:pPr>
      <w:bookmarkStart w:id="0" w:name="_Hlk175603760"/>
      <w:r>
        <w:rPr>
          <w:rFonts w:eastAsia="標楷體"/>
          <w:b/>
          <w:spacing w:val="-10"/>
          <w:sz w:val="36"/>
          <w:szCs w:val="36"/>
        </w:rPr>
        <w:t>國立中正大學</w:t>
      </w:r>
      <w:r>
        <w:rPr>
          <w:rFonts w:eastAsia="標楷體"/>
          <w:b/>
          <w:sz w:val="36"/>
          <w:szCs w:val="36"/>
        </w:rPr>
        <w:t>遠距教學課程申請表</w:t>
      </w:r>
      <w:bookmarkEnd w:id="0"/>
    </w:p>
    <w:p w:rsidR="00DD0CD9" w:rsidRDefault="00A616CB">
      <w:pPr>
        <w:pStyle w:val="Standard"/>
        <w:snapToGrid w:val="0"/>
        <w:spacing w:line="400" w:lineRule="exact"/>
        <w:ind w:left="1" w:right="-1186" w:hanging="1275"/>
      </w:pPr>
      <w:r>
        <w:rPr>
          <w:rFonts w:ascii="標楷體" w:eastAsia="標楷體" w:hAnsi="標楷體" w:cs="Times New Roman"/>
          <w:b/>
          <w:sz w:val="26"/>
          <w:szCs w:val="26"/>
        </w:rPr>
        <w:t>申請開課期間：</w:t>
      </w:r>
      <w:r>
        <w:rPr>
          <w:rFonts w:ascii="標楷體" w:eastAsia="標楷體" w:hAnsi="標楷體" w:cs="Times New Roman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Times New Roman"/>
          <w:b/>
          <w:sz w:val="26"/>
          <w:szCs w:val="26"/>
        </w:rPr>
        <w:t>學年度 □第1學期 □第2學期 □暑期</w:t>
      </w:r>
      <w:r>
        <w:rPr>
          <w:rFonts w:ascii="標楷體" w:eastAsia="標楷體" w:hAnsi="標楷體" w:cs="Times New Roman"/>
          <w:b/>
          <w:sz w:val="26"/>
          <w:szCs w:val="26"/>
        </w:rPr>
        <w:br/>
        <w:t xml:space="preserve">　至</w:t>
      </w:r>
      <w:r>
        <w:rPr>
          <w:rFonts w:ascii="標楷體" w:eastAsia="標楷體" w:hAnsi="標楷體" w:cs="Times New Roman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Times New Roman"/>
          <w:b/>
          <w:sz w:val="26"/>
          <w:szCs w:val="26"/>
        </w:rPr>
        <w:t>學年度 □第1學期 □第2學期 □暑期</w:t>
      </w:r>
    </w:p>
    <w:p w:rsidR="00DD0CD9" w:rsidRDefault="00A616CB">
      <w:pPr>
        <w:pStyle w:val="Standard"/>
        <w:numPr>
          <w:ilvl w:val="0"/>
          <w:numId w:val="4"/>
        </w:numPr>
        <w:snapToGrid w:val="0"/>
        <w:spacing w:line="400" w:lineRule="exact"/>
        <w:ind w:right="-1186"/>
        <w:jc w:val="both"/>
      </w:pPr>
      <w:r>
        <w:rPr>
          <w:rFonts w:ascii="標楷體" w:eastAsia="標楷體" w:hAnsi="標楷體" w:cs="Times New Roman"/>
          <w:b/>
          <w:sz w:val="26"/>
          <w:szCs w:val="26"/>
        </w:rPr>
        <w:t>是否同意台綜大學生修課：□是 □否</w:t>
      </w:r>
    </w:p>
    <w:p w:rsidR="00DD0CD9" w:rsidRDefault="00A616CB">
      <w:pPr>
        <w:pStyle w:val="Standard"/>
        <w:numPr>
          <w:ilvl w:val="0"/>
          <w:numId w:val="4"/>
        </w:numPr>
        <w:snapToGrid w:val="0"/>
        <w:spacing w:line="400" w:lineRule="exact"/>
        <w:ind w:right="-1186"/>
        <w:jc w:val="both"/>
      </w:pPr>
      <w:r>
        <w:rPr>
          <w:rFonts w:ascii="標楷體" w:eastAsia="標楷體" w:hAnsi="標楷體" w:cs="Times New Roman"/>
          <w:b/>
          <w:sz w:val="26"/>
          <w:szCs w:val="26"/>
        </w:rPr>
        <w:t xml:space="preserve">是否為第一次申請開設遠距教學課程：□是 </w:t>
      </w:r>
      <w:proofErr w:type="gramStart"/>
      <w:r>
        <w:rPr>
          <w:rFonts w:ascii="標楷體" w:eastAsia="標楷體" w:hAnsi="標楷體" w:cs="Times New Roman"/>
          <w:b/>
          <w:sz w:val="26"/>
          <w:szCs w:val="26"/>
        </w:rPr>
        <w:t>□否</w:t>
      </w:r>
      <w:proofErr w:type="gramEnd"/>
      <w:r>
        <w:rPr>
          <w:rFonts w:ascii="標楷體" w:eastAsia="標楷體" w:hAnsi="標楷體" w:cs="Times New Roman"/>
          <w:b/>
          <w:sz w:val="26"/>
          <w:szCs w:val="26"/>
        </w:rPr>
        <w:t>（若勾選「否」，請續填下行）</w:t>
      </w:r>
    </w:p>
    <w:p w:rsidR="00DD0CD9" w:rsidRDefault="00A616CB">
      <w:pPr>
        <w:pStyle w:val="Standard"/>
        <w:numPr>
          <w:ilvl w:val="0"/>
          <w:numId w:val="4"/>
        </w:numPr>
        <w:snapToGrid w:val="0"/>
        <w:spacing w:line="400" w:lineRule="exact"/>
        <w:ind w:right="-1186"/>
        <w:jc w:val="both"/>
      </w:pPr>
      <w:r>
        <w:rPr>
          <w:rFonts w:ascii="標楷體" w:eastAsia="標楷體" w:hAnsi="標楷體"/>
          <w:b/>
          <w:sz w:val="26"/>
          <w:szCs w:val="26"/>
        </w:rPr>
        <w:t>前次核准開設學期：</w:t>
      </w:r>
      <w:proofErr w:type="gramStart"/>
      <w:r>
        <w:rPr>
          <w:rFonts w:ascii="標楷體" w:eastAsia="標楷體" w:hAnsi="標楷體"/>
          <w:b/>
          <w:sz w:val="26"/>
          <w:szCs w:val="26"/>
        </w:rPr>
        <w:t>＿</w:t>
      </w:r>
      <w:proofErr w:type="gramEnd"/>
      <w:r>
        <w:rPr>
          <w:rFonts w:ascii="標楷體" w:eastAsia="標楷體" w:hAnsi="標楷體"/>
          <w:b/>
          <w:sz w:val="26"/>
          <w:szCs w:val="26"/>
        </w:rPr>
        <w:t>＿＿＿＿＿＿，課程編號：</w:t>
      </w:r>
      <w:proofErr w:type="gramStart"/>
      <w:r>
        <w:rPr>
          <w:rFonts w:ascii="標楷體" w:eastAsia="標楷體" w:hAnsi="標楷體"/>
          <w:b/>
          <w:sz w:val="26"/>
          <w:szCs w:val="26"/>
        </w:rPr>
        <w:t>＿</w:t>
      </w:r>
      <w:proofErr w:type="gramEnd"/>
      <w:r>
        <w:rPr>
          <w:rFonts w:ascii="標楷體" w:eastAsia="標楷體" w:hAnsi="標楷體"/>
          <w:b/>
          <w:sz w:val="26"/>
          <w:szCs w:val="26"/>
        </w:rPr>
        <w:t>＿＿＿＿＿＿</w:t>
      </w:r>
    </w:p>
    <w:p w:rsidR="00DD0CD9" w:rsidRDefault="00DD0CD9">
      <w:pPr>
        <w:pStyle w:val="Standard"/>
        <w:snapToGrid w:val="0"/>
        <w:spacing w:line="400" w:lineRule="exact"/>
        <w:ind w:left="1" w:right="-1186" w:hanging="1275"/>
        <w:jc w:val="both"/>
      </w:pPr>
    </w:p>
    <w:p w:rsidR="00DD0CD9" w:rsidRDefault="00A616CB">
      <w:pPr>
        <w:pStyle w:val="Standard"/>
        <w:snapToGrid w:val="0"/>
        <w:spacing w:before="180"/>
        <w:ind w:left="2" w:hanging="1135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)       </w:t>
      </w:r>
    </w:p>
    <w:tbl>
      <w:tblPr>
        <w:tblW w:w="10650" w:type="dxa"/>
        <w:tblInd w:w="-1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811"/>
        <w:gridCol w:w="6373"/>
      </w:tblGrid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□非同步遠距教學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□同步遠距教學主播學校</w:t>
            </w:r>
          </w:p>
          <w:p w:rsidR="00DD0CD9" w:rsidRDefault="00A616CB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課程之收播學校與系所：</w:t>
            </w:r>
          </w:p>
          <w:p w:rsidR="00DD0CD9" w:rsidRDefault="00A616CB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(1)學校:                   系所: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□專業系所聘任  □通識中心聘任  □以上合聘  □其他</w:t>
            </w:r>
          </w:p>
        </w:tc>
      </w:tr>
      <w:tr w:rsidR="00DD0CD9">
        <w:trPr>
          <w:trHeight w:val="343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(或所屬學院及科系所名稱)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ind w:right="-108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□學士班  □進修學士班   □學士班在職專班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□碩士班  □碩士班在職專班  □博士班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□學院（□二年制 □四年制）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□專科（□二年制 □四年制） □進修專校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□進修學院（□二技  □四技 □碩士在職專班）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□學位學程（□二年制  □四年制  □碩士班）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□學分學程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  <w:proofErr w:type="gramEnd"/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□日間部  □進修部(夜間部)  □其他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□共同科目    □通識科目  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科目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□專業科目    □教育科目   □其他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校定</w:t>
            </w:r>
            <w:proofErr w:type="gramEnd"/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(本課程由那個單位所定)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□教育部定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□院定  □所定  □系定  □其他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開課期限(授課學期數)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□一學期(半年)  □二學期(全年)  □其他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□必修  □選修 □其他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</w:t>
            </w:r>
            <w:r>
              <w:rPr>
                <w:rFonts w:ascii="標楷體" w:eastAsia="標楷體" w:hAnsi="標楷體" w:cs="Times New Roman"/>
                <w:color w:val="FF0000"/>
                <w:sz w:val="22"/>
              </w:rPr>
              <w:t>(面授+同步)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上課時數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ind w:left="200" w:hanging="20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遠距教學課程請填入每週「面授」及「同步遠距教學」之合計時數</w:t>
            </w:r>
          </w:p>
          <w:p w:rsidR="00DD0CD9" w:rsidRDefault="00A616CB">
            <w:pPr>
              <w:pStyle w:val="Standard"/>
              <w:snapToGrid w:val="0"/>
              <w:ind w:left="200" w:hanging="20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若無法界定每週時數，填入每週平均時數（即學期總「面授」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+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「同步遠距教學」時數除於總課程週數）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人數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□否</w:t>
            </w:r>
            <w:proofErr w:type="gramEnd"/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(有合作學校請填寫)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國外合作學校與系所名稱:________________</w:t>
            </w:r>
          </w:p>
          <w:p w:rsidR="00DD0CD9" w:rsidRDefault="00A616CB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□國內主播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播 □境外專班 □雙聯學制 □其他</w:t>
            </w: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網址（非同步教學必填）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DD0CD9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ind w:hanging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D0CD9" w:rsidRDefault="00A616CB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</w:tbl>
    <w:p w:rsidR="00DD0CD9" w:rsidRDefault="00DD0CD9">
      <w:pPr>
        <w:jc w:val="both"/>
      </w:pPr>
    </w:p>
    <w:p w:rsidR="00DD0CD9" w:rsidRDefault="00A616CB">
      <w:pPr>
        <w:pStyle w:val="Standard"/>
        <w:pageBreakBefore/>
        <w:snapToGrid w:val="0"/>
        <w:spacing w:after="180"/>
        <w:ind w:left="1" w:hanging="992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0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187"/>
        <w:gridCol w:w="7509"/>
      </w:tblGrid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二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0CD9">
        <w:trPr>
          <w:trHeight w:val="8019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三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（請於下表中填寫每週次的授課內容及授課方式，並載明授課時數，暑期課程以次表示或註明每週的次數）</w:t>
            </w:r>
          </w:p>
          <w:tbl>
            <w:tblPr>
              <w:tblW w:w="69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3904"/>
              <w:gridCol w:w="698"/>
              <w:gridCol w:w="993"/>
              <w:gridCol w:w="851"/>
            </w:tblGrid>
            <w:tr w:rsidR="00DD0CD9">
              <w:trPr>
                <w:trHeight w:val="451"/>
                <w:jc w:val="center"/>
              </w:trPr>
              <w:tc>
                <w:tcPr>
                  <w:tcW w:w="45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週</w:t>
                  </w:r>
                  <w:proofErr w:type="gramEnd"/>
                </w:p>
                <w:p w:rsidR="00DD0CD9" w:rsidRDefault="00A616CB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次</w:t>
                  </w:r>
                </w:p>
              </w:tc>
              <w:tc>
                <w:tcPr>
                  <w:tcW w:w="390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4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:rsidR="00DD0CD9" w:rsidRDefault="00A616CB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請填</w:t>
                  </w:r>
                  <w:r>
                    <w:rPr>
                      <w:rFonts w:ascii="標楷體" w:eastAsia="標楷體" w:hAnsi="標楷體" w:cs="Times New Roman"/>
                      <w:b/>
                      <w:sz w:val="22"/>
                      <w:szCs w:val="20"/>
                    </w:rPr>
                    <w:t>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則免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填)</w:t>
                  </w:r>
                </w:p>
              </w:tc>
            </w:tr>
            <w:tr w:rsidR="00DD0CD9">
              <w:trPr>
                <w:trHeight w:val="451"/>
                <w:jc w:val="center"/>
              </w:trPr>
              <w:tc>
                <w:tcPr>
                  <w:tcW w:w="45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390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widowControl/>
                    <w:jc w:val="both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DD0CD9">
              <w:trPr>
                <w:trHeight w:val="451"/>
                <w:jc w:val="center"/>
              </w:trPr>
              <w:tc>
                <w:tcPr>
                  <w:tcW w:w="45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390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widowControl/>
                    <w:jc w:val="both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widowControl/>
                    <w:jc w:val="center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D0CD9">
              <w:trPr>
                <w:trHeight w:val="206"/>
                <w:jc w:val="center"/>
              </w:trPr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A616CB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CD9" w:rsidRDefault="00DD0CD9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</w:tbl>
          <w:p w:rsidR="00DD0CD9" w:rsidRDefault="00DD0CD9">
            <w:pPr>
              <w:widowControl/>
              <w:jc w:val="both"/>
            </w:pPr>
          </w:p>
        </w:tc>
      </w:tr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四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:rsidR="00DD0CD9" w:rsidRDefault="00DD0CD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344"/>
              </w:tabs>
              <w:snapToGrid w:val="0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1.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提供線上課程</w:t>
            </w:r>
            <w:proofErr w:type="gramEnd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主要及補充</w:t>
            </w:r>
            <w:r w:rsidR="00A616CB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教材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344"/>
              </w:tabs>
              <w:snapToGrid w:val="0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2.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提供線上非同步</w:t>
            </w:r>
            <w:proofErr w:type="gramEnd"/>
            <w:r w:rsidR="00A616CB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小時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344"/>
              </w:tabs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3.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有線上教師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或線上助教</w:t>
            </w:r>
            <w:proofErr w:type="gramEnd"/>
          </w:p>
          <w:p w:rsidR="00DD0CD9" w:rsidRDefault="00C44E21">
            <w:pPr>
              <w:pStyle w:val="Standard"/>
              <w:tabs>
                <w:tab w:val="left" w:pos="360"/>
                <w:tab w:val="left" w:pos="1344"/>
              </w:tabs>
              <w:snapToGrid w:val="0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4.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提供面授</w:t>
            </w:r>
            <w:r w:rsidR="00A616CB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教學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，次數：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＿＿</w:t>
            </w:r>
            <w:proofErr w:type="gramEnd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次，總時數：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＿＿</w:t>
            </w:r>
            <w:proofErr w:type="gramEnd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小時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344"/>
              </w:tabs>
              <w:snapToGrid w:val="0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5.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提供線上同步</w:t>
            </w:r>
            <w:proofErr w:type="gramEnd"/>
            <w:r w:rsidR="00A616CB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教學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，次數：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＿＿</w:t>
            </w:r>
            <w:proofErr w:type="gramEnd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次，總時數：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＿＿</w:t>
            </w:r>
            <w:proofErr w:type="gramEnd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小時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344"/>
              </w:tabs>
              <w:snapToGrid w:val="0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6.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其它：（請說明）</w:t>
            </w:r>
          </w:p>
        </w:tc>
      </w:tr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五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:rsidR="00DD0CD9" w:rsidRDefault="00A616CB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DD0CD9" w:rsidRDefault="00A616CB">
            <w:pPr>
              <w:pStyle w:val="Standard"/>
              <w:snapToGrid w:val="0"/>
              <w:ind w:left="295" w:hanging="259"/>
              <w:jc w:val="both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提供給系統管理者進行學習管理系統資料庫管理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個人資料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課程資訊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其他相關資料管理功能</w:t>
            </w:r>
          </w:p>
          <w:p w:rsidR="00DD0CD9" w:rsidRDefault="00A616CB">
            <w:pPr>
              <w:pStyle w:val="Standard"/>
              <w:snapToGrid w:val="0"/>
              <w:ind w:left="295" w:hanging="259"/>
              <w:jc w:val="both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提供教師</w:t>
            </w: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助教</w:t>
            </w: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、學生必要之學習管理系統功能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最新消息發佈、瀏覽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教材內容設計、觀看、下載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成績系統管理及查詢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lastRenderedPageBreak/>
              <w:t xml:space="preserve">□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、發佈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學習資訊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互動式學習設計(聊天室或討論區)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各種教學活動之功能呈現</w:t>
            </w:r>
          </w:p>
          <w:p w:rsidR="00DD0CD9" w:rsidRDefault="00A616C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其他相關功能（請說明）</w:t>
            </w:r>
          </w:p>
        </w:tc>
      </w:tr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六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(包括教師時間、E-mail信箱、對應窗口等)</w:t>
            </w:r>
          </w:p>
        </w:tc>
      </w:tr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七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504"/>
              </w:tabs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1.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提供線上說明</w:t>
            </w:r>
            <w:proofErr w:type="gramEnd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作業內容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504"/>
              </w:tabs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2.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線上即時作業</w:t>
            </w:r>
            <w:proofErr w:type="gramEnd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填答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504"/>
              </w:tabs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3.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作業檔案上傳及下載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504"/>
              </w:tabs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4.</w:t>
            </w:r>
            <w:proofErr w:type="gramStart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線上測驗</w:t>
            </w:r>
            <w:proofErr w:type="gramEnd"/>
          </w:p>
          <w:p w:rsidR="00DD0CD9" w:rsidRDefault="00C44E21">
            <w:pPr>
              <w:pStyle w:val="Standard"/>
              <w:tabs>
                <w:tab w:val="left" w:pos="360"/>
                <w:tab w:val="left" w:pos="1504"/>
              </w:tabs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5.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成績查詢</w:t>
            </w:r>
          </w:p>
          <w:p w:rsidR="00DD0CD9" w:rsidRDefault="00C44E21">
            <w:pPr>
              <w:pStyle w:val="Standard"/>
              <w:tabs>
                <w:tab w:val="left" w:pos="360"/>
                <w:tab w:val="left" w:pos="1504"/>
              </w:tabs>
              <w:snapToGrid w:val="0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bookmarkStart w:id="1" w:name="_GoBack"/>
            <w:bookmarkEnd w:id="1"/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6.</w:t>
            </w:r>
            <w:r w:rsidR="00A616CB">
              <w:rPr>
                <w:rFonts w:ascii="Times New Roman" w:eastAsia="標楷體" w:hAnsi="Times New Roman" w:cs="Times New Roman"/>
                <w:color w:val="0D0D0D"/>
                <w:szCs w:val="24"/>
              </w:rPr>
              <w:t>其他做法（請說明）</w:t>
            </w:r>
          </w:p>
        </w:tc>
      </w:tr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八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總分比率）</w:t>
            </w:r>
          </w:p>
        </w:tc>
      </w:tr>
      <w:tr w:rsidR="00DD0CD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九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A616C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CD9" w:rsidRDefault="00DD0CD9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:rsidR="00DD0CD9" w:rsidRDefault="00DD0CD9">
      <w:pPr>
        <w:jc w:val="both"/>
        <w:rPr>
          <w:rFonts w:eastAsia="標楷體"/>
          <w:color w:val="FF0000"/>
          <w:spacing w:val="-10"/>
          <w:sz w:val="20"/>
          <w:szCs w:val="20"/>
        </w:rPr>
      </w:pPr>
    </w:p>
    <w:tbl>
      <w:tblPr>
        <w:tblW w:w="10206" w:type="dxa"/>
        <w:tblInd w:w="-9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8"/>
        <w:gridCol w:w="709"/>
        <w:gridCol w:w="992"/>
        <w:gridCol w:w="1418"/>
        <w:gridCol w:w="709"/>
        <w:gridCol w:w="3730"/>
      </w:tblGrid>
      <w:tr w:rsidR="00DD0CD9">
        <w:trPr>
          <w:cantSplit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</w:tc>
        <w:tc>
          <w:tcPr>
            <w:tcW w:w="6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0CD9" w:rsidRDefault="00A616CB">
            <w:pPr>
              <w:snapToGrid w:val="0"/>
              <w:spacing w:before="120" w:after="120"/>
              <w:jc w:val="both"/>
              <w:textAlignment w:val="bottom"/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（簽章）       年     月     日</w:t>
            </w:r>
          </w:p>
        </w:tc>
      </w:tr>
      <w:tr w:rsidR="00DD0CD9">
        <w:trPr>
          <w:cantSplit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DD0CD9">
            <w:pPr>
              <w:widowControl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0CD9" w:rsidRDefault="00DD0CD9">
            <w:pPr>
              <w:snapToGrid w:val="0"/>
              <w:spacing w:before="120" w:after="120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0CD9" w:rsidRDefault="00DD0CD9">
            <w:pPr>
              <w:snapToGrid w:val="0"/>
              <w:spacing w:before="120" w:after="120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</w:tr>
      <w:tr w:rsidR="00DD0CD9">
        <w:trPr>
          <w:cantSplit/>
          <w:trHeight w:val="437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jc w:val="both"/>
              <w:textAlignment w:val="bottom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開課單位課程委員會審查紀錄及簽章欄</w:t>
            </w:r>
          </w:p>
        </w:tc>
      </w:tr>
      <w:tr w:rsidR="00DD0CD9">
        <w:trPr>
          <w:cantSplit/>
          <w:trHeight w:val="952"/>
        </w:trPr>
        <w:tc>
          <w:tcPr>
            <w:tcW w:w="4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本案提至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日                </w:t>
            </w:r>
          </w:p>
          <w:p w:rsidR="00DD0CD9" w:rsidRDefault="00A616CB">
            <w:pPr>
              <w:jc w:val="both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（系所、中心、院級）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學期第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次課程委員會討論（請檢附會議紀錄）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spacing w:before="120" w:after="120"/>
              <w:jc w:val="center"/>
              <w:textAlignment w:val="bottom"/>
            </w:pPr>
            <w:r>
              <w:rPr>
                <w:rFonts w:eastAsia="標楷體"/>
                <w:szCs w:val="24"/>
              </w:rPr>
              <w:t>承辦人員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spacing w:before="120" w:after="120"/>
              <w:jc w:val="right"/>
              <w:textAlignment w:val="bottom"/>
            </w:pPr>
            <w:r>
              <w:rPr>
                <w:rFonts w:ascii="標楷體" w:eastAsia="標楷體" w:hAnsi="標楷體"/>
                <w:szCs w:val="24"/>
              </w:rPr>
              <w:t>（簽章）</w:t>
            </w:r>
          </w:p>
        </w:tc>
      </w:tr>
      <w:tr w:rsidR="00DD0CD9">
        <w:trPr>
          <w:cantSplit/>
          <w:trHeight w:val="952"/>
        </w:trPr>
        <w:tc>
          <w:tcPr>
            <w:tcW w:w="43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DD0CD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jc w:val="center"/>
              <w:textAlignment w:val="bottom"/>
            </w:pPr>
            <w:r>
              <w:rPr>
                <w:rFonts w:eastAsia="標楷體"/>
                <w:szCs w:val="24"/>
              </w:rPr>
              <w:t>單位主管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/>
                <w:szCs w:val="24"/>
              </w:rPr>
              <w:t>（中心主任、院長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/>
                <w:szCs w:val="24"/>
              </w:rPr>
              <w:t>或系所主任）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widowControl/>
              <w:jc w:val="right"/>
            </w:pPr>
            <w:r>
              <w:rPr>
                <w:rFonts w:ascii="標楷體" w:eastAsia="標楷體" w:hAnsi="標楷體"/>
                <w:szCs w:val="24"/>
              </w:rPr>
              <w:t>（簽章）</w:t>
            </w:r>
          </w:p>
        </w:tc>
      </w:tr>
      <w:tr w:rsidR="00DD0CD9">
        <w:trPr>
          <w:cantSplit/>
          <w:trHeight w:val="952"/>
        </w:trPr>
        <w:tc>
          <w:tcPr>
            <w:tcW w:w="434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pacing w:after="1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*系所新開設之遠距教學課程請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加簽本欄</w:t>
            </w:r>
            <w:proofErr w:type="gramEnd"/>
          </w:p>
          <w:p w:rsidR="00DD0CD9" w:rsidRDefault="00A616C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本案已提至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日                </w:t>
            </w:r>
          </w:p>
          <w:p w:rsidR="00DD0CD9" w:rsidRDefault="00A616CB">
            <w:pPr>
              <w:jc w:val="both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（院別）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學期第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次課程委員會討論（請檢附會議紀錄）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承辦人員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spacing w:before="120" w:after="120"/>
              <w:jc w:val="right"/>
              <w:textAlignment w:val="bottom"/>
            </w:pPr>
            <w:r>
              <w:rPr>
                <w:rFonts w:ascii="標楷體" w:eastAsia="標楷體" w:hAnsi="標楷體"/>
                <w:szCs w:val="24"/>
              </w:rPr>
              <w:t>（簽章）</w:t>
            </w:r>
          </w:p>
        </w:tc>
      </w:tr>
      <w:tr w:rsidR="00DD0CD9">
        <w:trPr>
          <w:cantSplit/>
          <w:trHeight w:val="952"/>
        </w:trPr>
        <w:tc>
          <w:tcPr>
            <w:tcW w:w="43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DD0CD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snapToGrid w:val="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院級主管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0CD9" w:rsidRDefault="00A616CB">
            <w:pPr>
              <w:widowControl/>
              <w:jc w:val="right"/>
            </w:pPr>
            <w:r>
              <w:rPr>
                <w:rFonts w:ascii="標楷體" w:eastAsia="標楷體" w:hAnsi="標楷體"/>
                <w:szCs w:val="24"/>
              </w:rPr>
              <w:t>（簽章）</w:t>
            </w:r>
          </w:p>
        </w:tc>
      </w:tr>
    </w:tbl>
    <w:p w:rsidR="00DD0CD9" w:rsidRDefault="00DD0CD9">
      <w:pPr>
        <w:spacing w:line="380" w:lineRule="exact"/>
        <w:ind w:right="-58"/>
        <w:jc w:val="both"/>
      </w:pPr>
    </w:p>
    <w:sectPr w:rsidR="00DD0CD9">
      <w:pgSz w:w="11906" w:h="16838"/>
      <w:pgMar w:top="709" w:right="1797" w:bottom="1304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36" w:rsidRDefault="00A616CB">
      <w:r>
        <w:separator/>
      </w:r>
    </w:p>
  </w:endnote>
  <w:endnote w:type="continuationSeparator" w:id="0">
    <w:p w:rsidR="00A43B36" w:rsidRDefault="00A6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36" w:rsidRDefault="00A616CB">
      <w:r>
        <w:rPr>
          <w:color w:val="000000"/>
        </w:rPr>
        <w:separator/>
      </w:r>
    </w:p>
  </w:footnote>
  <w:footnote w:type="continuationSeparator" w:id="0">
    <w:p w:rsidR="00A43B36" w:rsidRDefault="00A6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2F4A"/>
    <w:multiLevelType w:val="multilevel"/>
    <w:tmpl w:val="C5D07820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8C32BDB"/>
    <w:multiLevelType w:val="multilevel"/>
    <w:tmpl w:val="32626A62"/>
    <w:lvl w:ilvl="0">
      <w:numFmt w:val="bullet"/>
      <w:lvlText w:val=""/>
      <w:lvlJc w:val="left"/>
      <w:pPr>
        <w:ind w:left="-794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-31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64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12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160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08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256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046" w:hanging="480"/>
      </w:pPr>
      <w:rPr>
        <w:rFonts w:ascii="Wingdings" w:hAnsi="Wingdings"/>
      </w:rPr>
    </w:lvl>
  </w:abstractNum>
  <w:abstractNum w:abstractNumId="2" w15:restartNumberingAfterBreak="0">
    <w:nsid w:val="29DE6B10"/>
    <w:multiLevelType w:val="multilevel"/>
    <w:tmpl w:val="04744AE6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" w15:restartNumberingAfterBreak="0">
    <w:nsid w:val="66B27CF0"/>
    <w:multiLevelType w:val="multilevel"/>
    <w:tmpl w:val="99C48DAA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9"/>
    <w:rsid w:val="00A43B36"/>
    <w:rsid w:val="00A616CB"/>
    <w:rsid w:val="00C44E21"/>
    <w:rsid w:val="00D73DB0"/>
    <w:rsid w:val="00D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9474D2-8F8F-49EE-8217-3CF7E33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styleId="a3">
    <w:name w:val="Revision"/>
    <w:pPr>
      <w:suppressAutoHyphens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cjlc1301@eec.ccu</cp:lastModifiedBy>
  <cp:revision>4</cp:revision>
  <cp:lastPrinted>2024-10-26T08:25:00Z</cp:lastPrinted>
  <dcterms:created xsi:type="dcterms:W3CDTF">2024-12-18T03:26:00Z</dcterms:created>
  <dcterms:modified xsi:type="dcterms:W3CDTF">2024-12-18T09:07:00Z</dcterms:modified>
</cp:coreProperties>
</file>